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C898" w14:textId="6248A292" w:rsidR="00B2329C" w:rsidRPr="00507BFF" w:rsidRDefault="003F7755" w:rsidP="00EF67F7">
      <w:pPr>
        <w:spacing w:after="0"/>
        <w:rPr>
          <w:b/>
          <w:color w:val="2A1F6B"/>
          <w:sz w:val="32"/>
          <w:szCs w:val="32"/>
        </w:rPr>
      </w:pPr>
      <w:r w:rsidRPr="00507BFF">
        <w:rPr>
          <w:b/>
          <w:color w:val="2A1F6B"/>
          <w:sz w:val="32"/>
          <w:szCs w:val="32"/>
        </w:rPr>
        <w:t xml:space="preserve">Ipswich Choral Society: Come and </w:t>
      </w:r>
      <w:r w:rsidR="004B34C7">
        <w:rPr>
          <w:b/>
          <w:color w:val="2A1F6B"/>
          <w:sz w:val="32"/>
          <w:szCs w:val="32"/>
        </w:rPr>
        <w:t>S</w:t>
      </w:r>
      <w:r w:rsidRPr="00507BFF">
        <w:rPr>
          <w:b/>
          <w:color w:val="2A1F6B"/>
          <w:sz w:val="32"/>
          <w:szCs w:val="32"/>
        </w:rPr>
        <w:t>ing</w:t>
      </w:r>
      <w:r w:rsidR="00BD5735" w:rsidRPr="00507BFF">
        <w:rPr>
          <w:b/>
          <w:color w:val="2A1F6B"/>
          <w:sz w:val="32"/>
          <w:szCs w:val="32"/>
        </w:rPr>
        <w:t xml:space="preserve"> </w:t>
      </w:r>
      <w:r w:rsidRPr="00507BFF">
        <w:rPr>
          <w:b/>
          <w:color w:val="2A1F6B"/>
          <w:sz w:val="32"/>
          <w:szCs w:val="32"/>
        </w:rPr>
        <w:t>‘</w:t>
      </w:r>
      <w:r w:rsidR="00BB5304">
        <w:rPr>
          <w:b/>
          <w:color w:val="2A1F6B"/>
          <w:sz w:val="32"/>
          <w:szCs w:val="32"/>
        </w:rPr>
        <w:t>The Creation</w:t>
      </w:r>
      <w:r w:rsidRPr="00507BFF">
        <w:rPr>
          <w:b/>
          <w:color w:val="2A1F6B"/>
          <w:sz w:val="32"/>
          <w:szCs w:val="32"/>
        </w:rPr>
        <w:t>’</w:t>
      </w:r>
    </w:p>
    <w:p w14:paraId="455240E4" w14:textId="62A4CFD9" w:rsidR="00BD5735" w:rsidRPr="00507BFF" w:rsidRDefault="00467D39" w:rsidP="00EF67F7">
      <w:pPr>
        <w:rPr>
          <w:b/>
          <w:color w:val="2A1F6B"/>
          <w:sz w:val="32"/>
          <w:szCs w:val="32"/>
        </w:rPr>
      </w:pPr>
      <w:r w:rsidRPr="00507BFF">
        <w:rPr>
          <w:b/>
          <w:color w:val="2A1F6B"/>
          <w:sz w:val="32"/>
          <w:szCs w:val="32"/>
        </w:rPr>
        <w:t>S</w:t>
      </w:r>
      <w:r w:rsidR="00705857" w:rsidRPr="00507BFF">
        <w:rPr>
          <w:b/>
          <w:color w:val="2A1F6B"/>
          <w:sz w:val="32"/>
          <w:szCs w:val="32"/>
        </w:rPr>
        <w:t xml:space="preserve">aturday </w:t>
      </w:r>
      <w:r w:rsidR="00BB5304">
        <w:rPr>
          <w:b/>
          <w:color w:val="2A1F6B"/>
          <w:sz w:val="32"/>
          <w:szCs w:val="32"/>
        </w:rPr>
        <w:t>1 July 2023</w:t>
      </w:r>
    </w:p>
    <w:p w14:paraId="4A8EAED7" w14:textId="77777777" w:rsidR="0041076D" w:rsidRDefault="00E33125" w:rsidP="00E33125">
      <w:pPr>
        <w:rPr>
          <w:sz w:val="28"/>
          <w:szCs w:val="28"/>
        </w:rPr>
      </w:pPr>
      <w:r w:rsidRPr="00E33125">
        <w:rPr>
          <w:sz w:val="28"/>
          <w:szCs w:val="28"/>
        </w:rPr>
        <w:t>You are wa</w:t>
      </w:r>
      <w:r>
        <w:rPr>
          <w:sz w:val="28"/>
          <w:szCs w:val="28"/>
        </w:rPr>
        <w:t>r</w:t>
      </w:r>
      <w:r w:rsidRPr="00E33125">
        <w:rPr>
          <w:sz w:val="28"/>
          <w:szCs w:val="28"/>
        </w:rPr>
        <w:t>mly invited to join Ipswich Choral</w:t>
      </w:r>
      <w:r>
        <w:rPr>
          <w:sz w:val="28"/>
          <w:szCs w:val="28"/>
        </w:rPr>
        <w:t xml:space="preserve"> </w:t>
      </w:r>
      <w:r w:rsidRPr="00E33125">
        <w:rPr>
          <w:sz w:val="28"/>
          <w:szCs w:val="28"/>
        </w:rPr>
        <w:t>Society for an afternoon of singing Haydn’s ‘The</w:t>
      </w:r>
      <w:r>
        <w:rPr>
          <w:sz w:val="28"/>
          <w:szCs w:val="28"/>
        </w:rPr>
        <w:t xml:space="preserve"> </w:t>
      </w:r>
      <w:r w:rsidRPr="00E33125">
        <w:rPr>
          <w:sz w:val="28"/>
          <w:szCs w:val="28"/>
        </w:rPr>
        <w:t>Creation’ on Saturday 1 July 2023.</w:t>
      </w:r>
    </w:p>
    <w:p w14:paraId="7DBB3ACA" w14:textId="7DDCFD20" w:rsidR="00D774E8" w:rsidRPr="007748FF" w:rsidRDefault="0041076D" w:rsidP="0041076D">
      <w:pPr>
        <w:rPr>
          <w:rFonts w:cs="Calibri"/>
          <w:b/>
          <w:sz w:val="24"/>
          <w:szCs w:val="24"/>
        </w:rPr>
      </w:pPr>
      <w:r w:rsidRPr="0041076D">
        <w:rPr>
          <w:sz w:val="24"/>
          <w:szCs w:val="24"/>
        </w:rPr>
        <w:t>As a taster for our 200th anniversary concert at Snape</w:t>
      </w:r>
      <w:r>
        <w:rPr>
          <w:sz w:val="24"/>
          <w:szCs w:val="24"/>
        </w:rPr>
        <w:t xml:space="preserve"> </w:t>
      </w:r>
      <w:r w:rsidRPr="0041076D">
        <w:rPr>
          <w:sz w:val="24"/>
          <w:szCs w:val="24"/>
        </w:rPr>
        <w:t>Maltings next year, Music Director Robin Walker will guide</w:t>
      </w:r>
      <w:r>
        <w:rPr>
          <w:sz w:val="24"/>
          <w:szCs w:val="24"/>
        </w:rPr>
        <w:t xml:space="preserve"> </w:t>
      </w:r>
      <w:r w:rsidRPr="0041076D">
        <w:rPr>
          <w:sz w:val="24"/>
          <w:szCs w:val="24"/>
        </w:rPr>
        <w:t>singers through selected choruses. Exploring techniques</w:t>
      </w:r>
      <w:r>
        <w:rPr>
          <w:sz w:val="24"/>
          <w:szCs w:val="24"/>
        </w:rPr>
        <w:t xml:space="preserve"> </w:t>
      </w:r>
      <w:r w:rsidRPr="0041076D">
        <w:rPr>
          <w:sz w:val="24"/>
          <w:szCs w:val="24"/>
        </w:rPr>
        <w:t>to get the best from your voice and simply having fun</w:t>
      </w:r>
      <w:r>
        <w:rPr>
          <w:sz w:val="24"/>
          <w:szCs w:val="24"/>
        </w:rPr>
        <w:t xml:space="preserve"> </w:t>
      </w:r>
      <w:r w:rsidRPr="0041076D">
        <w:rPr>
          <w:sz w:val="24"/>
          <w:szCs w:val="24"/>
        </w:rPr>
        <w:t>singing with a large choir.</w:t>
      </w:r>
    </w:p>
    <w:p w14:paraId="12CB49BA" w14:textId="21B08FA7" w:rsidR="004A7624" w:rsidRPr="007748FF" w:rsidRDefault="001B05FE" w:rsidP="004A7624">
      <w:pPr>
        <w:rPr>
          <w:rFonts w:cs="Calibri"/>
          <w:b/>
          <w:sz w:val="24"/>
          <w:szCs w:val="24"/>
        </w:rPr>
      </w:pPr>
      <w:r w:rsidRPr="001B05FE">
        <w:rPr>
          <w:rFonts w:cs="Calibri"/>
          <w:b/>
          <w:sz w:val="24"/>
          <w:szCs w:val="24"/>
        </w:rPr>
        <w:t>Registration is from 1</w:t>
      </w:r>
      <w:r w:rsidR="0041076D">
        <w:rPr>
          <w:rFonts w:cs="Calibri"/>
          <w:b/>
          <w:sz w:val="24"/>
          <w:szCs w:val="24"/>
        </w:rPr>
        <w:t xml:space="preserve">.30pm </w:t>
      </w:r>
      <w:r w:rsidRPr="001B05FE">
        <w:rPr>
          <w:rFonts w:cs="Calibri"/>
          <w:b/>
          <w:sz w:val="24"/>
          <w:szCs w:val="24"/>
        </w:rPr>
        <w:t xml:space="preserve">with the workshop starting </w:t>
      </w:r>
      <w:r w:rsidR="004C1906">
        <w:rPr>
          <w:rFonts w:cs="Calibri"/>
          <w:b/>
          <w:sz w:val="24"/>
          <w:szCs w:val="24"/>
        </w:rPr>
        <w:t>at 2pm.</w:t>
      </w:r>
      <w:r w:rsidR="00DE49ED">
        <w:rPr>
          <w:rFonts w:cs="Calibri"/>
          <w:b/>
          <w:sz w:val="24"/>
          <w:szCs w:val="24"/>
        </w:rPr>
        <w:t xml:space="preserve">  </w:t>
      </w:r>
    </w:p>
    <w:p w14:paraId="1BD81F3E" w14:textId="4A5D3989" w:rsidR="004A7624" w:rsidRPr="007748FF" w:rsidRDefault="00705857" w:rsidP="00512DA7">
      <w:pPr>
        <w:rPr>
          <w:rFonts w:cs="Calibri"/>
          <w:b/>
          <w:sz w:val="24"/>
          <w:szCs w:val="24"/>
        </w:rPr>
      </w:pPr>
      <w:r w:rsidRPr="007748FF">
        <w:rPr>
          <w:rFonts w:cs="Calibri"/>
          <w:b/>
          <w:sz w:val="24"/>
          <w:szCs w:val="24"/>
        </w:rPr>
        <w:t>Venue</w:t>
      </w:r>
      <w:r w:rsidR="00512DA7">
        <w:rPr>
          <w:rFonts w:cs="Calibri"/>
          <w:b/>
          <w:sz w:val="24"/>
          <w:szCs w:val="24"/>
        </w:rPr>
        <w:t xml:space="preserve">: </w:t>
      </w:r>
      <w:r w:rsidR="00512DA7" w:rsidRPr="00512DA7">
        <w:rPr>
          <w:rFonts w:cs="Calibri"/>
          <w:b/>
          <w:sz w:val="24"/>
          <w:szCs w:val="24"/>
        </w:rPr>
        <w:t>Northgate Arts Centre, Sidegate Lane West,</w:t>
      </w:r>
      <w:r w:rsidR="00512DA7">
        <w:rPr>
          <w:rFonts w:cs="Calibri"/>
          <w:b/>
          <w:sz w:val="24"/>
          <w:szCs w:val="24"/>
        </w:rPr>
        <w:t xml:space="preserve"> </w:t>
      </w:r>
      <w:r w:rsidR="00512DA7" w:rsidRPr="00512DA7">
        <w:rPr>
          <w:rFonts w:cs="Calibri"/>
          <w:b/>
          <w:sz w:val="24"/>
          <w:szCs w:val="24"/>
        </w:rPr>
        <w:t>Ipswich IP4 3DF</w:t>
      </w:r>
    </w:p>
    <w:p w14:paraId="4D33499E" w14:textId="55360B93" w:rsidR="00705857" w:rsidRDefault="004A7624" w:rsidP="00272104">
      <w:pPr>
        <w:spacing w:after="0"/>
        <w:rPr>
          <w:rFonts w:cs="Calibri"/>
          <w:b/>
          <w:sz w:val="24"/>
          <w:szCs w:val="24"/>
        </w:rPr>
      </w:pPr>
      <w:r w:rsidRPr="00272104">
        <w:rPr>
          <w:rFonts w:cs="Calibri"/>
          <w:b/>
          <w:sz w:val="24"/>
          <w:szCs w:val="24"/>
        </w:rPr>
        <w:t>Cost to take part: £</w:t>
      </w:r>
      <w:r w:rsidR="00512DA7">
        <w:rPr>
          <w:rFonts w:cs="Calibri"/>
          <w:b/>
          <w:sz w:val="24"/>
          <w:szCs w:val="24"/>
        </w:rPr>
        <w:t xml:space="preserve">15. </w:t>
      </w:r>
    </w:p>
    <w:p w14:paraId="24AEECD4" w14:textId="77777777" w:rsidR="00156181" w:rsidRPr="00272104" w:rsidRDefault="00156181" w:rsidP="00272104">
      <w:pPr>
        <w:spacing w:after="0"/>
        <w:rPr>
          <w:sz w:val="24"/>
          <w:szCs w:val="24"/>
        </w:rPr>
      </w:pPr>
    </w:p>
    <w:p w14:paraId="439BFFCD" w14:textId="5C34CFFA" w:rsidR="00B2329C" w:rsidRPr="00272104" w:rsidRDefault="00705857" w:rsidP="00272104">
      <w:pPr>
        <w:rPr>
          <w:sz w:val="24"/>
          <w:szCs w:val="24"/>
        </w:rPr>
      </w:pPr>
      <w:r w:rsidRPr="00272104">
        <w:rPr>
          <w:sz w:val="24"/>
          <w:szCs w:val="24"/>
        </w:rPr>
        <w:t>P</w:t>
      </w:r>
      <w:r w:rsidR="00B2329C" w:rsidRPr="00272104">
        <w:rPr>
          <w:sz w:val="24"/>
          <w:szCs w:val="24"/>
        </w:rPr>
        <w:t xml:space="preserve">ayment can be made by cheque payable to </w:t>
      </w:r>
      <w:r w:rsidR="00B2329C" w:rsidRPr="00272104">
        <w:rPr>
          <w:b/>
          <w:sz w:val="24"/>
          <w:szCs w:val="24"/>
        </w:rPr>
        <w:t>Ipswich Choral Society</w:t>
      </w:r>
      <w:r w:rsidR="00B2329C" w:rsidRPr="00272104">
        <w:rPr>
          <w:sz w:val="24"/>
          <w:szCs w:val="24"/>
        </w:rPr>
        <w:t xml:space="preserve"> </w:t>
      </w:r>
      <w:r w:rsidR="00B2329C" w:rsidRPr="00272104">
        <w:rPr>
          <w:b/>
          <w:sz w:val="24"/>
          <w:szCs w:val="24"/>
        </w:rPr>
        <w:t>or</w:t>
      </w:r>
      <w:r w:rsidR="00B2329C" w:rsidRPr="00272104">
        <w:rPr>
          <w:sz w:val="24"/>
          <w:szCs w:val="24"/>
        </w:rPr>
        <w:t xml:space="preserve"> by BACS transfer to Account </w:t>
      </w:r>
      <w:r w:rsidR="00B2329C" w:rsidRPr="00272104">
        <w:rPr>
          <w:b/>
          <w:sz w:val="24"/>
          <w:szCs w:val="24"/>
        </w:rPr>
        <w:t>65541449</w:t>
      </w:r>
      <w:r w:rsidR="00B2329C" w:rsidRPr="00272104">
        <w:rPr>
          <w:sz w:val="24"/>
          <w:szCs w:val="24"/>
        </w:rPr>
        <w:t xml:space="preserve"> sort code </w:t>
      </w:r>
      <w:r w:rsidR="00B2329C" w:rsidRPr="00272104">
        <w:rPr>
          <w:b/>
          <w:sz w:val="24"/>
          <w:szCs w:val="24"/>
        </w:rPr>
        <w:t>08-92-99</w:t>
      </w:r>
      <w:r w:rsidR="00272104">
        <w:rPr>
          <w:b/>
          <w:sz w:val="24"/>
          <w:szCs w:val="24"/>
        </w:rPr>
        <w:t xml:space="preserve"> </w:t>
      </w:r>
      <w:r w:rsidR="00272104" w:rsidRPr="00272104">
        <w:rPr>
          <w:sz w:val="24"/>
          <w:szCs w:val="24"/>
        </w:rPr>
        <w:t xml:space="preserve">and </w:t>
      </w:r>
      <w:r w:rsidRPr="00272104">
        <w:rPr>
          <w:sz w:val="24"/>
          <w:szCs w:val="24"/>
        </w:rPr>
        <w:t xml:space="preserve">include </w:t>
      </w:r>
      <w:r w:rsidR="00272104">
        <w:rPr>
          <w:sz w:val="24"/>
          <w:szCs w:val="24"/>
        </w:rPr>
        <w:t xml:space="preserve">the </w:t>
      </w:r>
      <w:r w:rsidRPr="00272104">
        <w:rPr>
          <w:sz w:val="24"/>
          <w:szCs w:val="24"/>
        </w:rPr>
        <w:t xml:space="preserve">reference </w:t>
      </w:r>
      <w:r w:rsidR="00D64F9C" w:rsidRPr="00272104">
        <w:rPr>
          <w:sz w:val="24"/>
          <w:szCs w:val="24"/>
        </w:rPr>
        <w:t>“</w:t>
      </w:r>
      <w:r w:rsidR="00D64F9C" w:rsidRPr="00272104">
        <w:rPr>
          <w:b/>
          <w:i/>
          <w:sz w:val="24"/>
          <w:szCs w:val="24"/>
        </w:rPr>
        <w:t>YourSurname</w:t>
      </w:r>
      <w:r w:rsidR="00D64F9C" w:rsidRPr="00272104">
        <w:rPr>
          <w:b/>
          <w:sz w:val="24"/>
          <w:szCs w:val="24"/>
        </w:rPr>
        <w:t xml:space="preserve"> </w:t>
      </w:r>
      <w:r w:rsidR="00512DA7">
        <w:rPr>
          <w:b/>
          <w:sz w:val="24"/>
          <w:szCs w:val="24"/>
        </w:rPr>
        <w:t>Creation</w:t>
      </w:r>
      <w:r w:rsidR="00D64F9C" w:rsidRPr="00272104">
        <w:rPr>
          <w:sz w:val="24"/>
          <w:szCs w:val="24"/>
        </w:rPr>
        <w:t>”</w:t>
      </w:r>
    </w:p>
    <w:p w14:paraId="14FEA2A4" w14:textId="4AA19AFE" w:rsidR="00DE49ED" w:rsidRPr="00DE49ED" w:rsidRDefault="00DE49ED" w:rsidP="00DE49ED">
      <w:pPr>
        <w:rPr>
          <w:sz w:val="24"/>
          <w:szCs w:val="24"/>
        </w:rPr>
      </w:pPr>
      <w:r w:rsidRPr="00DE49ED">
        <w:rPr>
          <w:sz w:val="24"/>
          <w:szCs w:val="24"/>
        </w:rPr>
        <w:t>We will use the new Novello edition, edited by Michael</w:t>
      </w:r>
      <w:r>
        <w:rPr>
          <w:sz w:val="24"/>
          <w:szCs w:val="24"/>
        </w:rPr>
        <w:t xml:space="preserve"> </w:t>
      </w:r>
      <w:r w:rsidRPr="00DE49ED">
        <w:rPr>
          <w:sz w:val="24"/>
          <w:szCs w:val="24"/>
        </w:rPr>
        <w:t>Pilkington, singing the following choruses:</w:t>
      </w:r>
    </w:p>
    <w:p w14:paraId="07B2178B" w14:textId="59FF8946" w:rsidR="00DE49ED" w:rsidRPr="00DE49ED" w:rsidRDefault="00DE49ED" w:rsidP="00DE49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49ED">
        <w:rPr>
          <w:sz w:val="24"/>
          <w:szCs w:val="24"/>
        </w:rPr>
        <w:t>1a. In the beginning</w:t>
      </w:r>
    </w:p>
    <w:p w14:paraId="563DD82E" w14:textId="73AD8471" w:rsidR="00DE49ED" w:rsidRPr="00DE49ED" w:rsidRDefault="00DE49ED" w:rsidP="00DE49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49ED">
        <w:rPr>
          <w:sz w:val="24"/>
          <w:szCs w:val="24"/>
        </w:rPr>
        <w:t>13. The heavens are telling</w:t>
      </w:r>
    </w:p>
    <w:p w14:paraId="1D9B4EC1" w14:textId="4CFC2A92" w:rsidR="00DE49ED" w:rsidRPr="00DE49ED" w:rsidRDefault="00DE49ED" w:rsidP="00DE49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49ED">
        <w:rPr>
          <w:sz w:val="24"/>
          <w:szCs w:val="24"/>
        </w:rPr>
        <w:t>25. Achieved is the glorious work</w:t>
      </w:r>
    </w:p>
    <w:p w14:paraId="6A29071F" w14:textId="12D424FD" w:rsidR="00DE49ED" w:rsidRPr="00DE49ED" w:rsidRDefault="00DE49ED" w:rsidP="00DE49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49ED">
        <w:rPr>
          <w:sz w:val="24"/>
          <w:szCs w:val="24"/>
        </w:rPr>
        <w:t>31. Sing the Lord ye voices all!</w:t>
      </w:r>
    </w:p>
    <w:p w14:paraId="44EDC93F" w14:textId="5220B595" w:rsidR="00DE49ED" w:rsidRDefault="00DE49ED" w:rsidP="00DE49ED">
      <w:pPr>
        <w:rPr>
          <w:sz w:val="24"/>
          <w:szCs w:val="24"/>
        </w:rPr>
      </w:pPr>
      <w:r w:rsidRPr="00DE49ED">
        <w:rPr>
          <w:sz w:val="24"/>
          <w:szCs w:val="24"/>
        </w:rPr>
        <w:t>If you don't have your own score , we can provide one.</w:t>
      </w:r>
      <w:r w:rsidR="00D239C0">
        <w:rPr>
          <w:sz w:val="24"/>
          <w:szCs w:val="24"/>
        </w:rPr>
        <w:t xml:space="preserve"> </w:t>
      </w:r>
      <w:r w:rsidR="00D239C0" w:rsidRPr="00D239C0">
        <w:rPr>
          <w:sz w:val="24"/>
          <w:szCs w:val="24"/>
        </w:rPr>
        <w:t>Refreshments and cakes available to purchase.</w:t>
      </w:r>
    </w:p>
    <w:p w14:paraId="60941F21" w14:textId="17F58596" w:rsidR="0097501C" w:rsidRDefault="000E529C" w:rsidP="00DE49E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7501C">
        <w:rPr>
          <w:sz w:val="24"/>
          <w:szCs w:val="24"/>
        </w:rPr>
        <w:t>ny queries</w:t>
      </w:r>
      <w:r w:rsidR="0097501C" w:rsidRPr="0097501C">
        <w:rPr>
          <w:sz w:val="24"/>
          <w:szCs w:val="24"/>
        </w:rPr>
        <w:t xml:space="preserve">, please email </w:t>
      </w:r>
      <w:hyperlink r:id="rId8" w:history="1">
        <w:r w:rsidR="00DE49ED">
          <w:rPr>
            <w:rStyle w:val="Hyperlink"/>
            <w:color w:val="2A1F6B"/>
            <w:sz w:val="24"/>
            <w:szCs w:val="24"/>
          </w:rPr>
          <w:t>chair@ipswichchoralsociety.org</w:t>
        </w:r>
      </w:hyperlink>
      <w:r w:rsidR="0097501C">
        <w:rPr>
          <w:sz w:val="24"/>
          <w:szCs w:val="24"/>
        </w:rPr>
        <w:t>.</w:t>
      </w:r>
    </w:p>
    <w:p w14:paraId="2D7B3066" w14:textId="5B6C0B7D" w:rsidR="00B2329C" w:rsidRDefault="004A7624" w:rsidP="00B53A67">
      <w:pPr>
        <w:rPr>
          <w:sz w:val="24"/>
          <w:szCs w:val="24"/>
        </w:rPr>
      </w:pPr>
      <w:r>
        <w:rPr>
          <w:sz w:val="24"/>
          <w:szCs w:val="24"/>
        </w:rPr>
        <w:t>------</w:t>
      </w:r>
      <w:r w:rsidR="00597667">
        <w:rPr>
          <w:b/>
          <w:noProof/>
          <w:sz w:val="24"/>
          <w:szCs w:val="24"/>
        </w:rPr>
        <w:drawing>
          <wp:inline distT="0" distB="0" distL="0" distR="0" wp14:anchorId="292A2D88" wp14:editId="7D0C497C">
            <wp:extent cx="495300" cy="304800"/>
            <wp:effectExtent l="0" t="0" r="0" b="0"/>
            <wp:docPr id="1992944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---------------------------------------------------------------------------------------------</w:t>
      </w:r>
      <w:r w:rsidR="003E42A2">
        <w:rPr>
          <w:sz w:val="24"/>
          <w:szCs w:val="24"/>
        </w:rPr>
        <w:t>---</w:t>
      </w:r>
      <w:r w:rsidR="003F36B3">
        <w:rPr>
          <w:sz w:val="24"/>
          <w:szCs w:val="24"/>
        </w:rPr>
        <w:t>----------</w:t>
      </w:r>
      <w:r w:rsidR="00C0248B">
        <w:rPr>
          <w:sz w:val="24"/>
          <w:szCs w:val="24"/>
        </w:rPr>
        <w:t>----------</w:t>
      </w:r>
    </w:p>
    <w:p w14:paraId="69FC72BF" w14:textId="2CEC3D73" w:rsidR="00BD5735" w:rsidRDefault="004A7624" w:rsidP="00B53A67">
      <w:pPr>
        <w:rPr>
          <w:sz w:val="24"/>
          <w:szCs w:val="24"/>
        </w:rPr>
      </w:pPr>
      <w:r w:rsidRPr="004A7624">
        <w:rPr>
          <w:b/>
          <w:sz w:val="24"/>
          <w:szCs w:val="24"/>
        </w:rPr>
        <w:t>Plea</w:t>
      </w:r>
      <w:r>
        <w:rPr>
          <w:b/>
          <w:sz w:val="24"/>
          <w:szCs w:val="24"/>
        </w:rPr>
        <w:t>se complete and return this section</w:t>
      </w:r>
      <w:r w:rsidR="004F1C47">
        <w:rPr>
          <w:b/>
          <w:sz w:val="24"/>
          <w:szCs w:val="24"/>
        </w:rPr>
        <w:t xml:space="preserve"> </w:t>
      </w:r>
      <w:r w:rsidR="00467D39">
        <w:rPr>
          <w:b/>
          <w:sz w:val="24"/>
          <w:szCs w:val="24"/>
        </w:rPr>
        <w:t>with</w:t>
      </w:r>
      <w:r w:rsidR="003E42A2">
        <w:rPr>
          <w:b/>
          <w:sz w:val="24"/>
          <w:szCs w:val="24"/>
        </w:rPr>
        <w:t xml:space="preserve"> </w:t>
      </w:r>
      <w:r w:rsidR="008E4C8E">
        <w:rPr>
          <w:b/>
          <w:sz w:val="24"/>
          <w:szCs w:val="24"/>
        </w:rPr>
        <w:t>payment</w:t>
      </w:r>
      <w:r>
        <w:rPr>
          <w:b/>
          <w:sz w:val="24"/>
          <w:szCs w:val="24"/>
        </w:rPr>
        <w:t xml:space="preserve"> </w:t>
      </w:r>
      <w:r w:rsidR="00BD5735" w:rsidRPr="00BD5735">
        <w:rPr>
          <w:b/>
          <w:sz w:val="24"/>
          <w:szCs w:val="24"/>
        </w:rPr>
        <w:t>to:</w:t>
      </w:r>
      <w:r w:rsidR="000C24A7">
        <w:rPr>
          <w:b/>
          <w:sz w:val="24"/>
          <w:szCs w:val="24"/>
        </w:rPr>
        <w:t xml:space="preserve"> </w:t>
      </w:r>
      <w:hyperlink r:id="rId10" w:history="1">
        <w:r w:rsidR="00773E3E" w:rsidRPr="008E4C8E">
          <w:rPr>
            <w:rStyle w:val="Hyperlink"/>
            <w:color w:val="2A1F6B"/>
            <w:sz w:val="24"/>
            <w:szCs w:val="24"/>
          </w:rPr>
          <w:t>ljs@jolin.plus.com</w:t>
        </w:r>
      </w:hyperlink>
      <w:r w:rsidR="008A2222">
        <w:rPr>
          <w:sz w:val="24"/>
          <w:szCs w:val="24"/>
        </w:rPr>
        <w:t xml:space="preserve">, or by post to: Linda Scott, </w:t>
      </w:r>
      <w:r w:rsidR="000C5681">
        <w:rPr>
          <w:sz w:val="24"/>
          <w:szCs w:val="24"/>
        </w:rPr>
        <w:t>The Grove, Packard Place</w:t>
      </w:r>
      <w:r w:rsidR="007141BE">
        <w:rPr>
          <w:sz w:val="24"/>
          <w:szCs w:val="24"/>
        </w:rPr>
        <w:t>,</w:t>
      </w:r>
      <w:r w:rsidR="000C5681">
        <w:rPr>
          <w:sz w:val="24"/>
          <w:szCs w:val="24"/>
        </w:rPr>
        <w:t xml:space="preserve"> Bramford, Ipswich IP8 4HA </w:t>
      </w:r>
      <w:r w:rsidR="00DA6083" w:rsidRPr="00705857">
        <w:rPr>
          <w:b/>
          <w:sz w:val="24"/>
          <w:szCs w:val="24"/>
        </w:rPr>
        <w:t xml:space="preserve">by </w:t>
      </w:r>
      <w:r w:rsidR="00705857" w:rsidRPr="00705857">
        <w:rPr>
          <w:b/>
          <w:sz w:val="24"/>
          <w:szCs w:val="24"/>
        </w:rPr>
        <w:t>Friday 2</w:t>
      </w:r>
      <w:r w:rsidR="00DE49ED">
        <w:rPr>
          <w:b/>
          <w:sz w:val="24"/>
          <w:szCs w:val="24"/>
        </w:rPr>
        <w:t>3</w:t>
      </w:r>
      <w:r w:rsidR="00705857" w:rsidRPr="00705857">
        <w:rPr>
          <w:b/>
          <w:sz w:val="24"/>
          <w:szCs w:val="24"/>
        </w:rPr>
        <w:t xml:space="preserve"> </w:t>
      </w:r>
      <w:r w:rsidR="00DE49ED">
        <w:rPr>
          <w:b/>
          <w:sz w:val="24"/>
          <w:szCs w:val="24"/>
        </w:rPr>
        <w:t xml:space="preserve">June </w:t>
      </w:r>
      <w:r w:rsidR="00705857" w:rsidRPr="00705857">
        <w:rPr>
          <w:b/>
          <w:sz w:val="24"/>
          <w:szCs w:val="24"/>
        </w:rPr>
        <w:t>202</w:t>
      </w:r>
      <w:r w:rsidR="00DE49ED">
        <w:rPr>
          <w:b/>
          <w:sz w:val="24"/>
          <w:szCs w:val="24"/>
        </w:rPr>
        <w:t>3</w:t>
      </w:r>
      <w:r w:rsidR="00B2329C" w:rsidRPr="00705857">
        <w:rPr>
          <w:b/>
          <w:sz w:val="24"/>
          <w:szCs w:val="24"/>
        </w:rPr>
        <w:t>.</w:t>
      </w:r>
      <w:r w:rsidR="00B2329C">
        <w:rPr>
          <w:b/>
          <w:color w:val="FF0000"/>
          <w:sz w:val="24"/>
          <w:szCs w:val="24"/>
        </w:rPr>
        <w:t xml:space="preserve"> </w:t>
      </w:r>
    </w:p>
    <w:p w14:paraId="14CB0459" w14:textId="77777777" w:rsidR="00BD5735" w:rsidRPr="000A62C1" w:rsidRDefault="00272104" w:rsidP="0097501C">
      <w:pPr>
        <w:spacing w:after="0" w:line="360" w:lineRule="auto"/>
      </w:pPr>
      <w:r>
        <w:rPr>
          <w:b/>
        </w:rPr>
        <w:t>First name</w:t>
      </w:r>
      <w:r w:rsidR="00BD5735" w:rsidRPr="000A62C1">
        <w:t xml:space="preserve">: </w:t>
      </w:r>
      <w:r>
        <w:t xml:space="preserve"> </w:t>
      </w:r>
      <w:r w:rsidR="000A62C1" w:rsidRPr="000A62C1">
        <w:t>______________________________</w:t>
      </w:r>
      <w:r>
        <w:t xml:space="preserve">        </w:t>
      </w:r>
      <w:r>
        <w:rPr>
          <w:b/>
        </w:rPr>
        <w:t>Surname</w:t>
      </w:r>
      <w:r w:rsidR="00BD5735" w:rsidRPr="000A62C1">
        <w:t>:</w:t>
      </w:r>
      <w:r>
        <w:t xml:space="preserve"> </w:t>
      </w:r>
      <w:r w:rsidR="000A62C1" w:rsidRPr="000A62C1">
        <w:t>_________________________</w:t>
      </w:r>
      <w:r w:rsidR="00C0248B">
        <w:t>___________</w:t>
      </w:r>
    </w:p>
    <w:p w14:paraId="05B2FED6" w14:textId="77777777" w:rsidR="00DE49ED" w:rsidRDefault="00507BFF" w:rsidP="0097501C">
      <w:pPr>
        <w:spacing w:after="0" w:line="360" w:lineRule="auto"/>
      </w:pPr>
      <w:r>
        <w:rPr>
          <w:b/>
        </w:rPr>
        <w:t>Contact</w:t>
      </w:r>
      <w:r w:rsidR="00BD5735" w:rsidRPr="00507BFF">
        <w:rPr>
          <w:b/>
        </w:rPr>
        <w:t xml:space="preserve"> number</w:t>
      </w:r>
      <w:r w:rsidR="00BD5735" w:rsidRPr="000A62C1">
        <w:t>:</w:t>
      </w:r>
      <w:r w:rsidR="000A62C1">
        <w:t xml:space="preserve"> </w:t>
      </w:r>
      <w:r w:rsidR="00C71E24">
        <w:t xml:space="preserve">___________________________ </w:t>
      </w:r>
      <w:r w:rsidR="008E4C8E">
        <w:t xml:space="preserve">    </w:t>
      </w:r>
    </w:p>
    <w:p w14:paraId="4B728094" w14:textId="050AAD9C" w:rsidR="00BD5735" w:rsidRPr="000A62C1" w:rsidRDefault="00272104" w:rsidP="0097501C">
      <w:pPr>
        <w:spacing w:after="0" w:line="360" w:lineRule="auto"/>
      </w:pPr>
      <w:r>
        <w:rPr>
          <w:b/>
        </w:rPr>
        <w:t>Email: __</w:t>
      </w:r>
      <w:r w:rsidR="00C0248B">
        <w:t>_____________________________________</w:t>
      </w:r>
    </w:p>
    <w:p w14:paraId="480A8559" w14:textId="6A0608D8" w:rsidR="00CA5E0A" w:rsidRDefault="00A15698" w:rsidP="00DE49ED">
      <w:pPr>
        <w:spacing w:after="0" w:line="360" w:lineRule="auto"/>
      </w:pPr>
      <w:r w:rsidRPr="007141BE">
        <w:rPr>
          <w:b/>
        </w:rPr>
        <w:t>Voice part</w:t>
      </w:r>
      <w:r w:rsidRPr="000A62C1">
        <w:t xml:space="preserve"> (e.g.</w:t>
      </w:r>
      <w:r w:rsidR="00C71E24">
        <w:t xml:space="preserve"> </w:t>
      </w:r>
      <w:r w:rsidR="004E0EDC">
        <w:t>Soprano/Alto/Tenor/Bass</w:t>
      </w:r>
      <w:r w:rsidR="00165525">
        <w:t xml:space="preserve">): </w:t>
      </w:r>
      <w:r w:rsidR="00C71E24">
        <w:t>__________________________________________</w:t>
      </w:r>
      <w:r w:rsidR="008A4F63">
        <w:t>_</w:t>
      </w:r>
      <w:r w:rsidR="00C0248B">
        <w:t>__________</w:t>
      </w:r>
    </w:p>
    <w:p w14:paraId="53CFFB52" w14:textId="048E2A21" w:rsidR="00DE49ED" w:rsidRDefault="00DE49ED" w:rsidP="00BD5735">
      <w:pPr>
        <w:rPr>
          <w:b/>
          <w:color w:val="2A1F6B"/>
        </w:rPr>
      </w:pPr>
      <w:r>
        <w:rPr>
          <w:b/>
          <w:noProof/>
          <w:color w:val="2A1F6B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4749E" wp14:editId="02BCE983">
                <wp:simplePos x="0" y="0"/>
                <wp:positionH relativeFrom="column">
                  <wp:posOffset>2318385</wp:posOffset>
                </wp:positionH>
                <wp:positionV relativeFrom="paragraph">
                  <wp:posOffset>295275</wp:posOffset>
                </wp:positionV>
                <wp:extent cx="276225" cy="214630"/>
                <wp:effectExtent l="9525" t="5080" r="9525" b="8890"/>
                <wp:wrapNone/>
                <wp:docPr id="1239625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2356" id="Rectangle 5" o:spid="_x0000_s1026" style="position:absolute;margin-left:182.55pt;margin-top:23.25pt;width:21.7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BCAIAABU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"/>
            </w:pict>
          </mc:Fallback>
        </mc:AlternateContent>
      </w:r>
    </w:p>
    <w:p w14:paraId="56AA957A" w14:textId="27FCE7F3" w:rsidR="007141BE" w:rsidRDefault="00597667" w:rsidP="00BD5735">
      <w:r>
        <w:rPr>
          <w:b/>
          <w:noProof/>
          <w:color w:val="2A1F6B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AE62" wp14:editId="5BDE001A">
                <wp:simplePos x="0" y="0"/>
                <wp:positionH relativeFrom="column">
                  <wp:posOffset>4048125</wp:posOffset>
                </wp:positionH>
                <wp:positionV relativeFrom="paragraph">
                  <wp:posOffset>-8890</wp:posOffset>
                </wp:positionV>
                <wp:extent cx="276225" cy="214630"/>
                <wp:effectExtent l="9525" t="5080" r="9525" b="8890"/>
                <wp:wrapNone/>
                <wp:docPr id="18916185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54E2" id="Rectangle 6" o:spid="_x0000_s1026" style="position:absolute;margin-left:318.75pt;margin-top:-.7pt;width:21.7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BCAIAABU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"/>
            </w:pict>
          </mc:Fallback>
        </mc:AlternateContent>
      </w:r>
      <w:r w:rsidR="007141BE" w:rsidRPr="008E4C8E">
        <w:rPr>
          <w:b/>
          <w:color w:val="2A1F6B"/>
        </w:rPr>
        <w:t xml:space="preserve">Please </w:t>
      </w:r>
      <w:r w:rsidR="004B34C7">
        <w:rPr>
          <w:b/>
          <w:color w:val="2A1F6B"/>
        </w:rPr>
        <w:t>select option:</w:t>
      </w:r>
      <w:r w:rsidR="007141BE">
        <w:t xml:space="preserve"> </w:t>
      </w:r>
      <w:r w:rsidR="008A4F63">
        <w:t xml:space="preserve"> Cheque</w:t>
      </w:r>
      <w:r w:rsidR="00705857">
        <w:t xml:space="preserve"> enclosed</w:t>
      </w:r>
      <w:r w:rsidR="004B34C7">
        <w:t xml:space="preserve"> </w:t>
      </w:r>
      <w:r w:rsidR="004B34C7">
        <w:tab/>
      </w:r>
      <w:r w:rsidR="004B34C7">
        <w:tab/>
        <w:t>P</w:t>
      </w:r>
      <w:r w:rsidR="00705857">
        <w:t xml:space="preserve">aid by </w:t>
      </w:r>
      <w:r w:rsidR="008A4F63">
        <w:t>BACS Transfer</w:t>
      </w:r>
      <w:r w:rsidR="00B4571E">
        <w:tab/>
      </w:r>
      <w:r w:rsidR="00B4571E">
        <w:tab/>
        <w:t xml:space="preserve"> </w:t>
      </w:r>
    </w:p>
    <w:p w14:paraId="6935439B" w14:textId="7B5B9FB4" w:rsidR="001F59E7" w:rsidRDefault="00DE49ED" w:rsidP="001F59E7">
      <w:r>
        <w:rPr>
          <w:b/>
          <w:noProof/>
          <w:color w:val="2A1F6B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61682E" wp14:editId="62123254">
                <wp:simplePos x="0" y="0"/>
                <wp:positionH relativeFrom="column">
                  <wp:posOffset>2299335</wp:posOffset>
                </wp:positionH>
                <wp:positionV relativeFrom="paragraph">
                  <wp:posOffset>23495</wp:posOffset>
                </wp:positionV>
                <wp:extent cx="276225" cy="214630"/>
                <wp:effectExtent l="9525" t="12065" r="9525" b="11430"/>
                <wp:wrapNone/>
                <wp:docPr id="19442083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84D8" id="Rectangle 3" o:spid="_x0000_s1026" style="position:absolute;margin-left:181.05pt;margin-top:1.85pt;width:21.7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BCAIAABU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"/>
            </w:pict>
          </mc:Fallback>
        </mc:AlternateContent>
      </w:r>
      <w:r>
        <w:rPr>
          <w:b/>
          <w:noProof/>
          <w:color w:val="2A1F6B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0CF67" wp14:editId="38CCC834">
                <wp:simplePos x="0" y="0"/>
                <wp:positionH relativeFrom="column">
                  <wp:posOffset>4265295</wp:posOffset>
                </wp:positionH>
                <wp:positionV relativeFrom="paragraph">
                  <wp:posOffset>15240</wp:posOffset>
                </wp:positionV>
                <wp:extent cx="276225" cy="214630"/>
                <wp:effectExtent l="9525" t="12065" r="9525" b="11430"/>
                <wp:wrapNone/>
                <wp:docPr id="8261663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ED4D" id="Rectangle 4" o:spid="_x0000_s1026" style="position:absolute;margin-left:335.85pt;margin-top:1.2pt;width:21.7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BCAIAABU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"/>
            </w:pict>
          </mc:Fallback>
        </mc:AlternateContent>
      </w:r>
      <w:r w:rsidR="00597667" w:rsidRPr="008E4C8E">
        <w:rPr>
          <w:noProof/>
          <w:color w:val="2A1F6B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6644F" wp14:editId="6BCA3FE1">
                <wp:simplePos x="0" y="0"/>
                <wp:positionH relativeFrom="column">
                  <wp:posOffset>5829300</wp:posOffset>
                </wp:positionH>
                <wp:positionV relativeFrom="paragraph">
                  <wp:posOffset>285115</wp:posOffset>
                </wp:positionV>
                <wp:extent cx="276225" cy="214630"/>
                <wp:effectExtent l="9525" t="12700" r="9525" b="10795"/>
                <wp:wrapNone/>
                <wp:docPr id="17608147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9444" id="Rectangle 2" o:spid="_x0000_s1026" style="position:absolute;margin-left:459pt;margin-top:22.45pt;width:21.7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BCAIAABU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"/>
            </w:pict>
          </mc:Fallback>
        </mc:AlternateContent>
      </w:r>
      <w:r w:rsidR="00467D39" w:rsidRPr="008E4C8E">
        <w:rPr>
          <w:b/>
          <w:color w:val="2A1F6B"/>
        </w:rPr>
        <w:t xml:space="preserve">Please </w:t>
      </w:r>
      <w:r w:rsidR="004B34C7">
        <w:rPr>
          <w:b/>
          <w:color w:val="2A1F6B"/>
        </w:rPr>
        <w:t>confirm</w:t>
      </w:r>
      <w:r w:rsidR="00467D39" w:rsidRPr="00165525">
        <w:rPr>
          <w:b/>
          <w:color w:val="2A019D"/>
        </w:rPr>
        <w:t>:</w:t>
      </w:r>
      <w:r w:rsidR="00467D39">
        <w:rPr>
          <w:b/>
        </w:rPr>
        <w:t xml:space="preserve"> </w:t>
      </w:r>
      <w:r w:rsidR="004B34C7">
        <w:rPr>
          <w:b/>
        </w:rPr>
        <w:t xml:space="preserve"> </w:t>
      </w:r>
      <w:r w:rsidR="00467D39" w:rsidRPr="00467D39">
        <w:t>I have</w:t>
      </w:r>
      <w:r w:rsidR="004B34C7">
        <w:t xml:space="preserve"> </w:t>
      </w:r>
      <w:r w:rsidR="00467D39" w:rsidRPr="00467D39">
        <w:t>my own score</w:t>
      </w:r>
      <w:r w:rsidR="004B34C7">
        <w:tab/>
      </w:r>
      <w:r w:rsidR="004B34C7">
        <w:tab/>
      </w:r>
      <w:r w:rsidR="00B4571E">
        <w:t>I w</w:t>
      </w:r>
      <w:r w:rsidR="004B34C7">
        <w:t xml:space="preserve">ill need </w:t>
      </w:r>
      <w:r w:rsidR="00B4571E">
        <w:t xml:space="preserve">a </w:t>
      </w:r>
      <w:r w:rsidR="004B34C7">
        <w:t>music score</w:t>
      </w:r>
    </w:p>
    <w:p w14:paraId="3B6F8CCB" w14:textId="77777777" w:rsidR="001F59E7" w:rsidRDefault="001F59E7" w:rsidP="00865077">
      <w:pPr>
        <w:spacing w:after="0"/>
      </w:pPr>
      <w:r w:rsidRPr="001F59E7">
        <w:t>Would you like to be kept informed of ICS events via email?</w:t>
      </w:r>
      <w:r>
        <w:t xml:space="preserve"> Yes, please add me to the ICS mailing list.</w:t>
      </w:r>
    </w:p>
    <w:sectPr w:rsidR="001F59E7" w:rsidSect="008E4C8E">
      <w:headerReference w:type="default" r:id="rId11"/>
      <w:footerReference w:type="defaul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A14B" w14:textId="77777777" w:rsidR="00EF07FF" w:rsidRDefault="00EF07FF" w:rsidP="007A3ED6">
      <w:pPr>
        <w:spacing w:after="0" w:line="240" w:lineRule="auto"/>
      </w:pPr>
      <w:r>
        <w:separator/>
      </w:r>
    </w:p>
  </w:endnote>
  <w:endnote w:type="continuationSeparator" w:id="0">
    <w:p w14:paraId="26E3081E" w14:textId="77777777" w:rsidR="00EF07FF" w:rsidRDefault="00EF07FF" w:rsidP="007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29C" w14:textId="77777777" w:rsidR="00467D39" w:rsidRDefault="00467D39" w:rsidP="008E4C8E">
    <w:pPr>
      <w:pStyle w:val="Footer"/>
      <w:jc w:val="center"/>
    </w:pPr>
    <w:r>
      <w:t>Registered Charity No. 278866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FBFE" w14:textId="77777777" w:rsidR="00EF07FF" w:rsidRDefault="00EF07FF" w:rsidP="007A3ED6">
      <w:pPr>
        <w:spacing w:after="0" w:line="240" w:lineRule="auto"/>
      </w:pPr>
      <w:r>
        <w:separator/>
      </w:r>
    </w:p>
  </w:footnote>
  <w:footnote w:type="continuationSeparator" w:id="0">
    <w:p w14:paraId="2CC7D7B1" w14:textId="77777777" w:rsidR="00EF07FF" w:rsidRDefault="00EF07FF" w:rsidP="007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BA43" w14:textId="1BFAB5E1" w:rsidR="00D774E8" w:rsidRDefault="00597667" w:rsidP="00D774E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BAC1A9" wp14:editId="4458C141">
          <wp:simplePos x="0" y="0"/>
          <wp:positionH relativeFrom="margin">
            <wp:posOffset>5810250</wp:posOffset>
          </wp:positionH>
          <wp:positionV relativeFrom="margin">
            <wp:posOffset>-390525</wp:posOffset>
          </wp:positionV>
          <wp:extent cx="904875" cy="904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01A0"/>
    <w:multiLevelType w:val="hybridMultilevel"/>
    <w:tmpl w:val="0ED4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4DC5"/>
    <w:multiLevelType w:val="hybridMultilevel"/>
    <w:tmpl w:val="CE2E556A"/>
    <w:lvl w:ilvl="0" w:tplc="733E73BE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1051907">
    <w:abstractNumId w:val="1"/>
  </w:num>
  <w:num w:numId="2" w16cid:durableId="12990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5"/>
    <w:rsid w:val="000800F2"/>
    <w:rsid w:val="000931C4"/>
    <w:rsid w:val="000A62C1"/>
    <w:rsid w:val="000C24A7"/>
    <w:rsid w:val="000C5681"/>
    <w:rsid w:val="000D6E4C"/>
    <w:rsid w:val="000E086A"/>
    <w:rsid w:val="000E529C"/>
    <w:rsid w:val="000F0D05"/>
    <w:rsid w:val="00103A57"/>
    <w:rsid w:val="00156181"/>
    <w:rsid w:val="00165525"/>
    <w:rsid w:val="0018170C"/>
    <w:rsid w:val="001B05FE"/>
    <w:rsid w:val="001B07D8"/>
    <w:rsid w:val="001F59E7"/>
    <w:rsid w:val="002106E3"/>
    <w:rsid w:val="00214229"/>
    <w:rsid w:val="00272104"/>
    <w:rsid w:val="002725DF"/>
    <w:rsid w:val="002761A7"/>
    <w:rsid w:val="00277B4E"/>
    <w:rsid w:val="00280CD3"/>
    <w:rsid w:val="00280EF8"/>
    <w:rsid w:val="002A7A64"/>
    <w:rsid w:val="002B6350"/>
    <w:rsid w:val="002E1A2A"/>
    <w:rsid w:val="002F3610"/>
    <w:rsid w:val="002F4BDA"/>
    <w:rsid w:val="00347159"/>
    <w:rsid w:val="00393418"/>
    <w:rsid w:val="003C3A8C"/>
    <w:rsid w:val="003E42A2"/>
    <w:rsid w:val="003F36B3"/>
    <w:rsid w:val="003F7755"/>
    <w:rsid w:val="00406952"/>
    <w:rsid w:val="0041076D"/>
    <w:rsid w:val="00412D05"/>
    <w:rsid w:val="0045711D"/>
    <w:rsid w:val="00467D39"/>
    <w:rsid w:val="00490412"/>
    <w:rsid w:val="004A50C4"/>
    <w:rsid w:val="004A7624"/>
    <w:rsid w:val="004B34C7"/>
    <w:rsid w:val="004C177A"/>
    <w:rsid w:val="004C1906"/>
    <w:rsid w:val="004E03D1"/>
    <w:rsid w:val="004E0EDC"/>
    <w:rsid w:val="004F1C47"/>
    <w:rsid w:val="00505FEC"/>
    <w:rsid w:val="00507BFF"/>
    <w:rsid w:val="00512DA7"/>
    <w:rsid w:val="00514BC4"/>
    <w:rsid w:val="00557C04"/>
    <w:rsid w:val="00571D74"/>
    <w:rsid w:val="00574383"/>
    <w:rsid w:val="00597667"/>
    <w:rsid w:val="006073D1"/>
    <w:rsid w:val="00615CD2"/>
    <w:rsid w:val="00652A35"/>
    <w:rsid w:val="006735E3"/>
    <w:rsid w:val="00673CB4"/>
    <w:rsid w:val="006A797E"/>
    <w:rsid w:val="006B0B1B"/>
    <w:rsid w:val="00705857"/>
    <w:rsid w:val="007141BE"/>
    <w:rsid w:val="00715DAF"/>
    <w:rsid w:val="007209B7"/>
    <w:rsid w:val="00773E3E"/>
    <w:rsid w:val="007748FF"/>
    <w:rsid w:val="00775ED1"/>
    <w:rsid w:val="00787154"/>
    <w:rsid w:val="007A3ED6"/>
    <w:rsid w:val="007D5DC3"/>
    <w:rsid w:val="00865077"/>
    <w:rsid w:val="008878D7"/>
    <w:rsid w:val="008901B8"/>
    <w:rsid w:val="008A2222"/>
    <w:rsid w:val="008A4F63"/>
    <w:rsid w:val="008E4C8E"/>
    <w:rsid w:val="008E6168"/>
    <w:rsid w:val="00902D5C"/>
    <w:rsid w:val="00937D47"/>
    <w:rsid w:val="00964299"/>
    <w:rsid w:val="0097501C"/>
    <w:rsid w:val="00A15698"/>
    <w:rsid w:val="00A37FB8"/>
    <w:rsid w:val="00A4639C"/>
    <w:rsid w:val="00A65D25"/>
    <w:rsid w:val="00A75CA3"/>
    <w:rsid w:val="00AD6739"/>
    <w:rsid w:val="00AE4F4C"/>
    <w:rsid w:val="00B07851"/>
    <w:rsid w:val="00B2329C"/>
    <w:rsid w:val="00B4571E"/>
    <w:rsid w:val="00B53A67"/>
    <w:rsid w:val="00BB5304"/>
    <w:rsid w:val="00BD5735"/>
    <w:rsid w:val="00BF4E97"/>
    <w:rsid w:val="00BF5D28"/>
    <w:rsid w:val="00C0248B"/>
    <w:rsid w:val="00C0377B"/>
    <w:rsid w:val="00C21909"/>
    <w:rsid w:val="00C71E24"/>
    <w:rsid w:val="00CA5E0A"/>
    <w:rsid w:val="00CC017A"/>
    <w:rsid w:val="00CE59C9"/>
    <w:rsid w:val="00D1262F"/>
    <w:rsid w:val="00D239C0"/>
    <w:rsid w:val="00D578EF"/>
    <w:rsid w:val="00D63227"/>
    <w:rsid w:val="00D64F9C"/>
    <w:rsid w:val="00D67E9B"/>
    <w:rsid w:val="00D774E8"/>
    <w:rsid w:val="00DA6083"/>
    <w:rsid w:val="00DB1552"/>
    <w:rsid w:val="00DB7EB3"/>
    <w:rsid w:val="00DC7B11"/>
    <w:rsid w:val="00DE49ED"/>
    <w:rsid w:val="00E01B87"/>
    <w:rsid w:val="00E33125"/>
    <w:rsid w:val="00E51CB4"/>
    <w:rsid w:val="00E52CC8"/>
    <w:rsid w:val="00E74D81"/>
    <w:rsid w:val="00E86F64"/>
    <w:rsid w:val="00E94B39"/>
    <w:rsid w:val="00EB24D3"/>
    <w:rsid w:val="00ED7C6A"/>
    <w:rsid w:val="00EE10AC"/>
    <w:rsid w:val="00EF07FF"/>
    <w:rsid w:val="00EF67F7"/>
    <w:rsid w:val="00EF7FE4"/>
    <w:rsid w:val="00F329E7"/>
    <w:rsid w:val="00F33100"/>
    <w:rsid w:val="00F33E6C"/>
    <w:rsid w:val="00F41C9A"/>
    <w:rsid w:val="00F73D16"/>
    <w:rsid w:val="00F86094"/>
    <w:rsid w:val="00F91EAE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0E8419E"/>
  <w15:chartTrackingRefBased/>
  <w15:docId w15:val="{3F06B755-52D2-4847-AFBB-F4B3BFB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7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5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3E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3E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ipswichchoral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js@jolin.pl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169F-BFEF-4CDE-94DD-1F25E06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12" baseType="variant">
      <vt:variant>
        <vt:i4>5308468</vt:i4>
      </vt:variant>
      <vt:variant>
        <vt:i4>3</vt:i4>
      </vt:variant>
      <vt:variant>
        <vt:i4>0</vt:i4>
      </vt:variant>
      <vt:variant>
        <vt:i4>5</vt:i4>
      </vt:variant>
      <vt:variant>
        <vt:lpwstr>mailto:ljs@jolin.plus.com</vt:lpwstr>
      </vt:variant>
      <vt:variant>
        <vt:lpwstr/>
      </vt:variant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mailto:enquiries@ipswichchoralsociety.org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Fenella Andrews</cp:lastModifiedBy>
  <cp:revision>10</cp:revision>
  <cp:lastPrinted>2020-01-27T22:58:00Z</cp:lastPrinted>
  <dcterms:created xsi:type="dcterms:W3CDTF">2023-05-26T17:28:00Z</dcterms:created>
  <dcterms:modified xsi:type="dcterms:W3CDTF">2023-05-26T17:35:00Z</dcterms:modified>
</cp:coreProperties>
</file>